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A5F" w:rsidRPr="004E1A5F" w:rsidRDefault="004E1A5F" w:rsidP="004E1A5F">
      <w:pPr>
        <w:rPr>
          <w:b/>
          <w:bCs/>
        </w:rPr>
      </w:pPr>
      <w:r w:rsidRPr="004E1A5F">
        <w:rPr>
          <w:b/>
          <w:bCs/>
        </w:rPr>
        <w:t xml:space="preserve">A KUTATÓTÁBOR HELYE </w:t>
      </w:r>
    </w:p>
    <w:p w:rsidR="004E1A5F" w:rsidRPr="004E1A5F" w:rsidRDefault="004C2B56" w:rsidP="004E1A5F">
      <w:r>
        <w:t xml:space="preserve">Magyar Tudományos Akadémia </w:t>
      </w:r>
      <w:r w:rsidR="004E1A5F" w:rsidRPr="004E1A5F">
        <w:t xml:space="preserve"> </w:t>
      </w:r>
      <w:r>
        <w:t xml:space="preserve">Természettudományi </w:t>
      </w:r>
      <w:r w:rsidR="004E1A5F" w:rsidRPr="004E1A5F">
        <w:t>K</w:t>
      </w:r>
      <w:r w:rsidR="0026728D">
        <w:t xml:space="preserve">utatóközpont, </w:t>
      </w:r>
      <w:r w:rsidR="0026728D">
        <w:br/>
      </w:r>
      <w:r w:rsidR="008D7900">
        <w:t>1117</w:t>
      </w:r>
      <w:r w:rsidR="0026728D">
        <w:t xml:space="preserve"> Budapest, </w:t>
      </w:r>
      <w:r w:rsidR="0026728D">
        <w:br/>
        <w:t>X</w:t>
      </w:r>
      <w:r w:rsidR="004E1A5F" w:rsidRPr="004E1A5F">
        <w:t xml:space="preserve">I. kerület, </w:t>
      </w:r>
      <w:r w:rsidR="0026728D">
        <w:t>Magyar Tudósok körútja 2</w:t>
      </w:r>
      <w:r w:rsidR="004E1A5F" w:rsidRPr="004E1A5F">
        <w:t xml:space="preserve">. </w:t>
      </w:r>
    </w:p>
    <w:p w:rsidR="004E1A5F" w:rsidRPr="004E1A5F" w:rsidRDefault="004E1A5F" w:rsidP="004E1A5F">
      <w:r w:rsidRPr="004E1A5F">
        <w:rPr>
          <w:b/>
          <w:bCs/>
        </w:rPr>
        <w:t xml:space="preserve">A KUTATÓTÁBOR IDŐPONTJA </w:t>
      </w:r>
    </w:p>
    <w:p w:rsidR="004E1A5F" w:rsidRPr="004E1A5F" w:rsidRDefault="008D7900" w:rsidP="004E1A5F">
      <w:r>
        <w:t>2014. június 29. – július 5</w:t>
      </w:r>
      <w:r w:rsidR="004E1A5F" w:rsidRPr="004E1A5F">
        <w:t xml:space="preserve">. </w:t>
      </w:r>
    </w:p>
    <w:p w:rsidR="004E1A5F" w:rsidRPr="004E1A5F" w:rsidRDefault="004E1A5F" w:rsidP="004E1A5F">
      <w:pPr>
        <w:rPr>
          <w:b/>
          <w:bCs/>
        </w:rPr>
      </w:pPr>
      <w:r w:rsidRPr="004E1A5F">
        <w:rPr>
          <w:b/>
          <w:bCs/>
        </w:rPr>
        <w:t xml:space="preserve">JELENTKEZÉSI FELTÉTELEK </w:t>
      </w:r>
    </w:p>
    <w:p w:rsidR="004E1A5F" w:rsidRPr="004E1A5F" w:rsidRDefault="008D7900" w:rsidP="002E2F94">
      <w:r>
        <w:t>A 2013/2014-es</w:t>
      </w:r>
      <w:r w:rsidR="005C782A">
        <w:t xml:space="preserve"> tanévben </w:t>
      </w:r>
      <w:r w:rsidR="002E2F94">
        <w:t>10. vagy</w:t>
      </w:r>
      <w:r w:rsidR="004E1A5F" w:rsidRPr="004E1A5F">
        <w:t xml:space="preserve"> 11. osztályos </w:t>
      </w:r>
      <w:r w:rsidR="002E2F94">
        <w:t>(</w:t>
      </w:r>
      <w:r w:rsidR="002E2F94" w:rsidRPr="002E2F94">
        <w:t xml:space="preserve">nyelvi előkészítő évfolyammal induló képzésben </w:t>
      </w:r>
      <w:r w:rsidR="002E2F94">
        <w:t xml:space="preserve">résztvevők esetén </w:t>
      </w:r>
      <w:r w:rsidR="00DD52E4">
        <w:t>11. vagy 12. osztályos</w:t>
      </w:r>
      <w:r w:rsidR="004C2B56">
        <w:t>)</w:t>
      </w:r>
      <w:r w:rsidR="002E2F94" w:rsidRPr="002E2F94">
        <w:t xml:space="preserve"> </w:t>
      </w:r>
      <w:r w:rsidR="00DD52E4" w:rsidRPr="004E1A5F">
        <w:t>középiskolások</w:t>
      </w:r>
      <w:r w:rsidR="00DD52E4">
        <w:t xml:space="preserve"> </w:t>
      </w:r>
      <w:r w:rsidR="002E2F94" w:rsidRPr="002E2F94">
        <w:t xml:space="preserve"> </w:t>
      </w:r>
      <w:r w:rsidR="004E1A5F" w:rsidRPr="004E1A5F">
        <w:t xml:space="preserve">jelentkezését várjuk. </w:t>
      </w:r>
    </w:p>
    <w:p w:rsidR="004E1A5F" w:rsidRPr="004E1A5F" w:rsidRDefault="004E1A5F" w:rsidP="004E1A5F">
      <w:r w:rsidRPr="004E1A5F">
        <w:t xml:space="preserve">Azok közül a diákok közül választjuk ki a kutatótábor résztvevőit, akiknek </w:t>
      </w:r>
      <w:r w:rsidR="008D7900">
        <w:t>a teljes pályázati anyaga a 2014</w:t>
      </w:r>
      <w:r w:rsidR="00DD52E4">
        <w:t>. jún</w:t>
      </w:r>
      <w:r w:rsidR="008D7900">
        <w:t>ius 4</w:t>
      </w:r>
      <w:r w:rsidRPr="004E1A5F">
        <w:t xml:space="preserve">-i határidőre megérkezik intézetünkbe. </w:t>
      </w:r>
    </w:p>
    <w:p w:rsidR="004E1A5F" w:rsidRPr="004E1A5F" w:rsidRDefault="004E1A5F" w:rsidP="004E1A5F">
      <w:pPr>
        <w:rPr>
          <w:b/>
          <w:bCs/>
        </w:rPr>
      </w:pPr>
      <w:r>
        <w:rPr>
          <w:b/>
          <w:bCs/>
        </w:rPr>
        <w:t>A P</w:t>
      </w:r>
      <w:r w:rsidRPr="004E1A5F">
        <w:rPr>
          <w:b/>
          <w:bCs/>
        </w:rPr>
        <w:t xml:space="preserve">ÁLYÁZATOKRÓL </w:t>
      </w:r>
    </w:p>
    <w:p w:rsidR="004E1A5F" w:rsidRPr="004E1A5F" w:rsidRDefault="004E1A5F" w:rsidP="004E1A5F">
      <w:pPr>
        <w:rPr>
          <w:b/>
          <w:bCs/>
        </w:rPr>
      </w:pPr>
      <w:r w:rsidRPr="004E1A5F">
        <w:rPr>
          <w:b/>
          <w:bCs/>
        </w:rPr>
        <w:t xml:space="preserve">A pályázati anyagnak a következőket kell tartalmaznia: </w:t>
      </w:r>
    </w:p>
    <w:p w:rsidR="004E1A5F" w:rsidRPr="004E1A5F" w:rsidRDefault="004E1A5F" w:rsidP="004E1A5F">
      <w:r w:rsidRPr="004E1A5F">
        <w:t xml:space="preserve">1. Személyes adatok: </w:t>
      </w:r>
    </w:p>
    <w:p w:rsidR="004E1A5F" w:rsidRPr="004E1A5F" w:rsidRDefault="004E1A5F" w:rsidP="004E1A5F">
      <w:r w:rsidRPr="004E1A5F">
        <w:t xml:space="preserve">Pályázó neve: </w:t>
      </w:r>
      <w:r w:rsidRPr="004E1A5F">
        <w:br/>
        <w:t xml:space="preserve">Születési hely, idő: </w:t>
      </w:r>
      <w:r w:rsidRPr="004E1A5F">
        <w:br/>
        <w:t xml:space="preserve">Anyja neve: </w:t>
      </w:r>
      <w:r w:rsidRPr="004E1A5F">
        <w:br/>
        <w:t xml:space="preserve">Lakhely neve, címe: </w:t>
      </w:r>
      <w:r w:rsidRPr="004E1A5F">
        <w:br/>
        <w:t xml:space="preserve">Iskola neve, címe: </w:t>
      </w:r>
      <w:r w:rsidRPr="004E1A5F">
        <w:br/>
        <w:t xml:space="preserve">Iskola igazgatójának neve: </w:t>
      </w:r>
      <w:r w:rsidRPr="004E1A5F">
        <w:br/>
        <w:t xml:space="preserve">Kémiatanár neve: </w:t>
      </w:r>
      <w:r w:rsidRPr="004E1A5F">
        <w:br/>
        <w:t xml:space="preserve">Osztály száma: </w:t>
      </w:r>
      <w:r w:rsidRPr="004E1A5F">
        <w:br/>
        <w:t xml:space="preserve">Pályázó telefonszáma: </w:t>
      </w:r>
      <w:r w:rsidRPr="004E1A5F">
        <w:br/>
        <w:t xml:space="preserve">Pályázó e-mail címe: </w:t>
      </w:r>
    </w:p>
    <w:p w:rsidR="004E1A5F" w:rsidRPr="004E1A5F" w:rsidRDefault="004E1A5F" w:rsidP="004E1A5F">
      <w:r w:rsidRPr="004E1A5F">
        <w:t xml:space="preserve">2. A „Témák” menüpont alatt felsorolt témák közül jelölj meg hármat, amikkel legszívesebben foglalkoznál a kutatótábor ideje alatt! (Sajnos nem ígérhetjük, hogy a felvett diákok mindegyike az első helyen megjelölt témát kapja, de igyekezni fogunk, hogy a három közül valamelyikkel foglalkozhasson majd.) </w:t>
      </w:r>
    </w:p>
    <w:p w:rsidR="004E1A5F" w:rsidRPr="004E1A5F" w:rsidRDefault="004E1A5F" w:rsidP="004E1A5F">
      <w:r w:rsidRPr="004E1A5F">
        <w:t xml:space="preserve">3. Indokold meg, hogy miért az adott témákat választottad! Az indoklás témánként ne haladja meg az egy oldalt. </w:t>
      </w:r>
    </w:p>
    <w:p w:rsidR="004E1A5F" w:rsidRPr="004E1A5F" w:rsidRDefault="004E1A5F" w:rsidP="004E1A5F">
      <w:r w:rsidRPr="004E1A5F">
        <w:t xml:space="preserve">4. Írj egy rövid (minimum egy, maximum két oldalas) esszét arról, hogy milyen kémiai természetű problémák foglalkoztatnak! Szabadon választott téma. </w:t>
      </w:r>
    </w:p>
    <w:p w:rsidR="004E1A5F" w:rsidRPr="004E1A5F" w:rsidRDefault="004E1A5F" w:rsidP="004E1A5F">
      <w:r w:rsidRPr="004E1A5F">
        <w:t>5. Egyéb közlendők: itt sorolhatod fel a versenyeredményeidet (az oklevelek szkennelt változatát mellékeld</w:t>
      </w:r>
      <w:r w:rsidR="008D7900">
        <w:t>!</w:t>
      </w:r>
      <w:r w:rsidRPr="004E1A5F">
        <w:t xml:space="preserve">), milyen szakkörökre jársz, speciális érdeklődési területed, szabadidős tevékenységeid, stb. </w:t>
      </w:r>
    </w:p>
    <w:p w:rsidR="004E1A5F" w:rsidRPr="004E1A5F" w:rsidRDefault="004E1A5F" w:rsidP="004E1A5F">
      <w:r w:rsidRPr="004E1A5F">
        <w:lastRenderedPageBreak/>
        <w:t xml:space="preserve">6. Tanári ájánlást külön lapon a tanár aláírásával. Néhány soros támogatói levelet (kémia, fizika, biológia, matematika) szaktanártól vagy osztályfőnöktől várunk. </w:t>
      </w:r>
    </w:p>
    <w:p w:rsidR="004E1A5F" w:rsidRPr="004E1A5F" w:rsidRDefault="004E1A5F" w:rsidP="004E1A5F">
      <w:r w:rsidRPr="004E1A5F">
        <w:t xml:space="preserve">7. Szülői, nevelői hozzájárulás külön lapon a következő szöveggel: </w:t>
      </w:r>
      <w:r w:rsidRPr="004E1A5F">
        <w:br/>
        <w:t>Hoz</w:t>
      </w:r>
      <w:r w:rsidR="008D7900">
        <w:t>zájárulok, hogy lányom/fiam 2014. június 29. és július 5</w:t>
      </w:r>
      <w:r w:rsidRPr="004E1A5F">
        <w:t>. között részt vegyen az MTA Természettudományi Kutatóközpontnak a kutatóköz</w:t>
      </w:r>
      <w:r w:rsidR="008D7900">
        <w:t>pont által finanszírozott „AKI Kíváncsi K</w:t>
      </w:r>
      <w:r w:rsidRPr="004E1A5F">
        <w:t xml:space="preserve">émikus” nyári kutatótáborában. Dátum, aláírás. </w:t>
      </w:r>
    </w:p>
    <w:p w:rsidR="004E1A5F" w:rsidRPr="004E1A5F" w:rsidRDefault="004E1A5F" w:rsidP="004E1A5F">
      <w:pPr>
        <w:rPr>
          <w:b/>
          <w:bCs/>
        </w:rPr>
      </w:pPr>
      <w:r w:rsidRPr="004E1A5F">
        <w:rPr>
          <w:b/>
          <w:bCs/>
        </w:rPr>
        <w:t xml:space="preserve">A pályázat intézetünkbe érkezésének határideje: </w:t>
      </w:r>
    </w:p>
    <w:p w:rsidR="004E1A5F" w:rsidRPr="004E1A5F" w:rsidRDefault="008D7900" w:rsidP="004E1A5F">
      <w:r>
        <w:t>2014. június 4</w:t>
      </w:r>
      <w:r w:rsidR="004E1A5F" w:rsidRPr="004E1A5F">
        <w:t xml:space="preserve">. </w:t>
      </w:r>
    </w:p>
    <w:p w:rsidR="004E1A5F" w:rsidRPr="004E1A5F" w:rsidRDefault="004E1A5F" w:rsidP="004E1A5F">
      <w:pPr>
        <w:rPr>
          <w:b/>
          <w:bCs/>
        </w:rPr>
      </w:pPr>
      <w:r w:rsidRPr="004E1A5F">
        <w:rPr>
          <w:b/>
          <w:bCs/>
        </w:rPr>
        <w:t xml:space="preserve">Milyen formában és hova kell küldeni a pályázatot? </w:t>
      </w:r>
    </w:p>
    <w:p w:rsidR="004E1A5F" w:rsidRPr="004E1A5F" w:rsidRDefault="004E1A5F" w:rsidP="004E1A5F">
      <w:r w:rsidRPr="004E1A5F">
        <w:t xml:space="preserve">Az 1., 2., 3., 4. és 5. pontok tartalmát elektronikusan Microsoft® Office Word fájlként vagy pdf formátumban e-mailben várjuk a </w:t>
      </w:r>
      <w:r w:rsidRPr="004E1A5F">
        <w:rPr>
          <w:b/>
          <w:bCs/>
        </w:rPr>
        <w:t xml:space="preserve">gyorik.gabriella@ttk.mta.hu </w:t>
      </w:r>
      <w:r w:rsidRPr="004E1A5F">
        <w:t xml:space="preserve">címre. </w:t>
      </w:r>
    </w:p>
    <w:p w:rsidR="004E1A5F" w:rsidRPr="004E1A5F" w:rsidRDefault="004E1A5F" w:rsidP="004E1A5F">
      <w:r w:rsidRPr="004E1A5F">
        <w:t xml:space="preserve">A 6. és 7. pontok tartalmát küldheted levélben intézetünk postacímére: Magyar Tudományos Akadémia Természettudományi Kutatóközpont, Anyag- </w:t>
      </w:r>
      <w:r w:rsidR="008D7900">
        <w:t xml:space="preserve">és Környezetkémiai Intézet, </w:t>
      </w:r>
      <w:r w:rsidR="008D7900" w:rsidRPr="008D7900">
        <w:rPr>
          <w:b/>
        </w:rPr>
        <w:t>1519 Budapest , Pf. 286</w:t>
      </w:r>
      <w:r w:rsidRPr="004E1A5F">
        <w:t>. A borítékra í</w:t>
      </w:r>
      <w:r w:rsidR="008D7900">
        <w:t>rd rá: “AKI Kíváncsi K</w:t>
      </w:r>
      <w:r w:rsidRPr="004E1A5F">
        <w:t xml:space="preserve">émikus”, faxon </w:t>
      </w:r>
      <w:r w:rsidRPr="008D7900">
        <w:rPr>
          <w:b/>
          <w:i/>
        </w:rPr>
        <w:t xml:space="preserve">a </w:t>
      </w:r>
      <w:r w:rsidR="008D7900">
        <w:rPr>
          <w:b/>
          <w:i/>
        </w:rPr>
        <w:t>XXXXXXX</w:t>
      </w:r>
      <w:r w:rsidRPr="008D7900">
        <w:rPr>
          <w:b/>
          <w:i/>
        </w:rPr>
        <w:t>06-1-438 1147</w:t>
      </w:r>
      <w:r w:rsidRPr="004E1A5F">
        <w:t xml:space="preserve"> faxszámra, vagy a beszkennelt változatot e-mailben a </w:t>
      </w:r>
      <w:r w:rsidRPr="004E1A5F">
        <w:rPr>
          <w:b/>
          <w:bCs/>
        </w:rPr>
        <w:t xml:space="preserve">gyorik.gabriella@ttk.mta.hu </w:t>
      </w:r>
      <w:r w:rsidRPr="004E1A5F">
        <w:t xml:space="preserve">címre. Az utóbbi két esetben az eredetit a táborba érkezéskor kérjük. </w:t>
      </w:r>
    </w:p>
    <w:p w:rsidR="004E1A5F" w:rsidRPr="004E1A5F" w:rsidRDefault="004E1A5F" w:rsidP="004E1A5F">
      <w:r w:rsidRPr="004E1A5F">
        <w:t>Ha valakinek nincs módja arra, hogy elektronikusan küldje be pályázatát, vegye fel velünk a kapcsolatot levélben, faxon, telefonon (06-1-</w:t>
      </w:r>
      <w:r w:rsidR="008D7900">
        <w:t>382-6987</w:t>
      </w:r>
      <w:r w:rsidRPr="004E1A5F">
        <w:t xml:space="preserve">) vagy e-mailben. Meg fogjuk találni a megoldást arra, hogy a pályázat a lehetőségek szerint eljusson hozzánk. </w:t>
      </w:r>
    </w:p>
    <w:p w:rsidR="004E1A5F" w:rsidRPr="004E1A5F" w:rsidRDefault="004E1A5F" w:rsidP="004E1A5F">
      <w:pPr>
        <w:rPr>
          <w:b/>
          <w:bCs/>
        </w:rPr>
      </w:pPr>
      <w:r w:rsidRPr="004E1A5F">
        <w:rPr>
          <w:b/>
          <w:bCs/>
        </w:rPr>
        <w:t>Elő</w:t>
      </w:r>
      <w:r w:rsidR="006549F0">
        <w:rPr>
          <w:b/>
          <w:bCs/>
        </w:rPr>
        <w:t>zetes pályázásra is van mód 2014</w:t>
      </w:r>
      <w:r w:rsidRPr="004E1A5F">
        <w:rPr>
          <w:b/>
          <w:bCs/>
        </w:rPr>
        <w:t xml:space="preserve">. </w:t>
      </w:r>
      <w:r w:rsidR="008D7900">
        <w:rPr>
          <w:b/>
          <w:bCs/>
        </w:rPr>
        <w:t>május 28</w:t>
      </w:r>
      <w:r w:rsidRPr="004E1A5F">
        <w:rPr>
          <w:b/>
          <w:bCs/>
        </w:rPr>
        <w:t xml:space="preserve">-ig. </w:t>
      </w:r>
    </w:p>
    <w:p w:rsidR="004E1A5F" w:rsidRPr="004E1A5F" w:rsidRDefault="004E1A5F" w:rsidP="004E1A5F">
      <w:r w:rsidRPr="004E1A5F">
        <w:t>Ha megírtad már a pályázatodat, de nem vagy benne biztos, hogy az minden szükséges adatot tartalmaz, azért nyugodtan küldd el nekünk. Megnézzük, és azonnal értesítünk, h</w:t>
      </w:r>
      <w:r w:rsidR="006549F0">
        <w:t>a valamit pótolnod kell még 2014. június 4</w:t>
      </w:r>
      <w:r w:rsidRPr="004E1A5F">
        <w:t xml:space="preserve">-ig. </w:t>
      </w:r>
    </w:p>
    <w:p w:rsidR="004E1A5F" w:rsidRPr="004E1A5F" w:rsidRDefault="004E1A5F" w:rsidP="004E1A5F">
      <w:pPr>
        <w:rPr>
          <w:b/>
          <w:bCs/>
        </w:rPr>
      </w:pPr>
      <w:r w:rsidRPr="004E1A5F">
        <w:rPr>
          <w:b/>
          <w:bCs/>
        </w:rPr>
        <w:t xml:space="preserve">Sikeres pályázóknak a tábor ingyenes. </w:t>
      </w:r>
    </w:p>
    <w:p w:rsidR="004E1A5F" w:rsidRPr="004E1A5F" w:rsidRDefault="004E1A5F" w:rsidP="004E1A5F">
      <w:r w:rsidRPr="004E1A5F">
        <w:t xml:space="preserve">Kutatóközpontunk biztosítja a munkához szükséges feltételeket, napi háromszori étkezést, szállást, az ide- és hazautazás költségeit (közösségi közlekedés esetén, személygépkocsival történt utazáshoz térítést nem tudunk adni), ezeken felül arról is gondoskodunk majd, hogy az esti órákat tartalmasan tölthessétek el diáktársaitok társaságában. </w:t>
      </w:r>
    </w:p>
    <w:p w:rsidR="005115D5" w:rsidRDefault="005115D5"/>
    <w:p w:rsidR="004E1A5F" w:rsidRPr="004E1A5F" w:rsidRDefault="004E1A5F" w:rsidP="004E1A5F">
      <w:pPr>
        <w:rPr>
          <w:b/>
          <w:bCs/>
        </w:rPr>
      </w:pPr>
      <w:r w:rsidRPr="004E1A5F">
        <w:rPr>
          <w:b/>
          <w:bCs/>
        </w:rPr>
        <w:t xml:space="preserve">BÍRÁLÓK </w:t>
      </w:r>
    </w:p>
    <w:p w:rsidR="004E1A5F" w:rsidRPr="004E1A5F" w:rsidRDefault="004E1A5F" w:rsidP="004E1A5F">
      <w:r w:rsidRPr="004E1A5F">
        <w:t xml:space="preserve">A pályázatokat a Természettudományi Kutatóközpont alábbi kutatói bírálják: </w:t>
      </w:r>
    </w:p>
    <w:p w:rsidR="00DD52E4" w:rsidRDefault="004E1A5F" w:rsidP="00DD52E4">
      <w:r w:rsidRPr="004E1A5F">
        <w:rPr>
          <w:b/>
          <w:bCs/>
        </w:rPr>
        <w:t>Jemnitz Katalin</w:t>
      </w:r>
      <w:r w:rsidRPr="004E1A5F">
        <w:t xml:space="preserve">, Ph.D., tudományos főmunkatárs, </w:t>
      </w:r>
      <w:r w:rsidR="006549F0">
        <w:t>Kognitív Idegtudományi és Pszichológiai Intézet</w:t>
      </w:r>
      <w:r w:rsidRPr="004E1A5F">
        <w:t xml:space="preserve"> </w:t>
      </w:r>
    </w:p>
    <w:p w:rsidR="00DD52E4" w:rsidRDefault="006549F0" w:rsidP="00DD52E4">
      <w:r>
        <w:rPr>
          <w:b/>
        </w:rPr>
        <w:t>Rosenbergerné Mihályi Magdolna</w:t>
      </w:r>
      <w:r w:rsidR="00DD52E4" w:rsidRPr="004E1A5F">
        <w:t xml:space="preserve">, Ph.D., tudományos </w:t>
      </w:r>
      <w:r>
        <w:t>fő</w:t>
      </w:r>
      <w:r w:rsidR="00DD52E4" w:rsidRPr="004E1A5F">
        <w:t xml:space="preserve">munkatárs, </w:t>
      </w:r>
      <w:r>
        <w:t>Anyag- és Környezetk</w:t>
      </w:r>
      <w:r w:rsidR="00DD52E4" w:rsidRPr="004E1A5F">
        <w:t xml:space="preserve">émiai Intézet </w:t>
      </w:r>
    </w:p>
    <w:p w:rsidR="006549F0" w:rsidRDefault="006549F0" w:rsidP="006549F0">
      <w:r w:rsidRPr="006549F0">
        <w:rPr>
          <w:b/>
        </w:rPr>
        <w:lastRenderedPageBreak/>
        <w:t>Szegedi Ágnes</w:t>
      </w:r>
      <w:r>
        <w:t>, Ph.D</w:t>
      </w:r>
      <w:r w:rsidRPr="006549F0">
        <w:t xml:space="preserve">., tudományos főmunkatárs, Anyag- és Környezetkémiai Intézet </w:t>
      </w:r>
    </w:p>
    <w:p w:rsidR="006549F0" w:rsidRPr="006549F0" w:rsidRDefault="006549F0" w:rsidP="006549F0">
      <w:r w:rsidRPr="006549F0">
        <w:rPr>
          <w:b/>
        </w:rPr>
        <w:t>Paszternák András</w:t>
      </w:r>
      <w:r>
        <w:t xml:space="preserve">, </w:t>
      </w:r>
      <w:r w:rsidRPr="006549F0">
        <w:t xml:space="preserve">Ph.D., tudományos munkatárs, Anyag- és Környezetkémiai Intézet </w:t>
      </w:r>
    </w:p>
    <w:p w:rsidR="004E1A5F" w:rsidRPr="004E1A5F" w:rsidRDefault="004C2B56" w:rsidP="004E1A5F">
      <w:r>
        <w:t>A 201</w:t>
      </w:r>
      <w:r w:rsidR="006549F0">
        <w:t>4</w:t>
      </w:r>
      <w:r w:rsidR="004E1A5F" w:rsidRPr="004E1A5F">
        <w:t xml:space="preserve">. június </w:t>
      </w:r>
      <w:r w:rsidR="006549F0">
        <w:t>4</w:t>
      </w:r>
      <w:r w:rsidR="004E1A5F" w:rsidRPr="004E1A5F">
        <w:t xml:space="preserve">-ig beérkezett pályázatokat bíráljuk. </w:t>
      </w:r>
    </w:p>
    <w:p w:rsidR="004C2B56" w:rsidRPr="004E1A5F" w:rsidRDefault="004C2B56" w:rsidP="004E1A5F">
      <w:pPr>
        <w:rPr>
          <w:b/>
          <w:bCs/>
        </w:rPr>
      </w:pPr>
    </w:p>
    <w:p w:rsidR="004E1A5F" w:rsidRDefault="004E1A5F" w:rsidP="004E1A5F">
      <w:pPr>
        <w:rPr>
          <w:b/>
          <w:bCs/>
        </w:rPr>
      </w:pPr>
      <w:r w:rsidRPr="004E1A5F">
        <w:rPr>
          <w:b/>
          <w:bCs/>
        </w:rPr>
        <w:t xml:space="preserve">TÉMÁK </w:t>
      </w:r>
    </w:p>
    <w:p w:rsidR="004C2B56" w:rsidRPr="004E1A5F" w:rsidRDefault="004C2B56" w:rsidP="004E1A5F">
      <w:pPr>
        <w:rPr>
          <w:b/>
          <w:bCs/>
        </w:rPr>
      </w:pPr>
    </w:p>
    <w:p w:rsidR="004E1A5F" w:rsidRPr="004E1A5F" w:rsidRDefault="004E1A5F" w:rsidP="004E1A5F">
      <w:pPr>
        <w:rPr>
          <w:b/>
          <w:bCs/>
        </w:rPr>
      </w:pPr>
      <w:r w:rsidRPr="004E1A5F">
        <w:rPr>
          <w:b/>
          <w:bCs/>
        </w:rPr>
        <w:t xml:space="preserve">SZÁLLÁS </w:t>
      </w:r>
    </w:p>
    <w:p w:rsidR="004E1A5F" w:rsidRPr="004E1A5F" w:rsidRDefault="004E1A5F" w:rsidP="004E1A5F">
      <w:r w:rsidRPr="004E1A5F">
        <w:t xml:space="preserve">Baár-Madas Református Gimnázium Diákotthona, </w:t>
      </w:r>
      <w:r w:rsidRPr="004E1A5F">
        <w:br/>
        <w:t xml:space="preserve">Budapest, II. Lorántffy Zsuzsanna u. 3. </w:t>
      </w:r>
    </w:p>
    <w:p w:rsidR="004E1A5F" w:rsidRPr="004E1A5F" w:rsidRDefault="004E1A5F" w:rsidP="004E1A5F">
      <w:r w:rsidRPr="004E1A5F">
        <w:t xml:space="preserve">A nem Budapesten élő diákok lakhatnak a kollégiumban, de indokolt esetben </w:t>
      </w:r>
      <w:r w:rsidR="006549F0">
        <w:t xml:space="preserve">(pl. távolabb laknak) </w:t>
      </w:r>
      <w:bookmarkStart w:id="0" w:name="_GoBack"/>
      <w:bookmarkEnd w:id="0"/>
      <w:r w:rsidRPr="004E1A5F">
        <w:t xml:space="preserve">a budapestiek is kérhetnek szállást. </w:t>
      </w:r>
      <w:r w:rsidRPr="004E1A5F">
        <w:br/>
        <w:t xml:space="preserve">A diákok 3 – 7 ágyas szobákban nyernek elhelyezést. Reggelit és vacsorát a kollégiumban kapnak. A reggeli és vacsora tálalását és a mosogatást a diákok végzik. Meleg ebédet a Kutatóközpontban biztosítunk. </w:t>
      </w:r>
    </w:p>
    <w:p w:rsidR="004E1A5F" w:rsidRPr="004E1A5F" w:rsidRDefault="004E1A5F" w:rsidP="004E1A5F">
      <w:pPr>
        <w:rPr>
          <w:b/>
          <w:bCs/>
        </w:rPr>
      </w:pPr>
      <w:r w:rsidRPr="004E1A5F">
        <w:rPr>
          <w:b/>
          <w:bCs/>
        </w:rPr>
        <w:t xml:space="preserve"> SZERVEZŐK </w:t>
      </w:r>
    </w:p>
    <w:p w:rsidR="004E1A5F" w:rsidRPr="00083A48" w:rsidRDefault="004E1A5F" w:rsidP="004E1A5F">
      <w:pPr>
        <w:rPr>
          <w:bCs/>
        </w:rPr>
      </w:pPr>
      <w:r w:rsidRPr="00083A48">
        <w:rPr>
          <w:bCs/>
        </w:rPr>
        <w:t xml:space="preserve">Lendvayné Győrik Gabriella, </w:t>
      </w:r>
      <w:r w:rsidRPr="00083A48">
        <w:rPr>
          <w:bCs/>
          <w:iCs/>
        </w:rPr>
        <w:t>egy. dr., tudományos munkatárs , Anyag- és Környezetkémiai Intézet</w:t>
      </w:r>
      <w:r w:rsidRPr="00083A48">
        <w:rPr>
          <w:bCs/>
        </w:rPr>
        <w:t xml:space="preserve"> </w:t>
      </w:r>
    </w:p>
    <w:p w:rsidR="004E1A5F" w:rsidRPr="00083A48" w:rsidRDefault="004E1A5F" w:rsidP="004E1A5F">
      <w:pPr>
        <w:rPr>
          <w:bCs/>
        </w:rPr>
      </w:pPr>
      <w:r w:rsidRPr="00083A48">
        <w:rPr>
          <w:bCs/>
        </w:rPr>
        <w:t xml:space="preserve">Mezeiné Seres Ágota, </w:t>
      </w:r>
      <w:r w:rsidRPr="00083A48">
        <w:rPr>
          <w:bCs/>
          <w:iCs/>
        </w:rPr>
        <w:t xml:space="preserve">gazdasági ügyintéző, Anyag- és Környezetkémiai Intézet </w:t>
      </w:r>
    </w:p>
    <w:p w:rsidR="004E1A5F" w:rsidRPr="00083A48" w:rsidRDefault="004E1A5F" w:rsidP="004E1A5F">
      <w:pPr>
        <w:rPr>
          <w:bCs/>
        </w:rPr>
      </w:pPr>
      <w:r w:rsidRPr="00083A48">
        <w:rPr>
          <w:bCs/>
        </w:rPr>
        <w:t xml:space="preserve">Kránicz Andrea, </w:t>
      </w:r>
      <w:r w:rsidRPr="00083A48">
        <w:rPr>
          <w:bCs/>
          <w:iCs/>
        </w:rPr>
        <w:t>titkárnő, Anyag- és Környezetkémiai Intézet</w:t>
      </w:r>
      <w:r w:rsidRPr="00083A48">
        <w:rPr>
          <w:bCs/>
        </w:rPr>
        <w:t xml:space="preserve"> </w:t>
      </w:r>
    </w:p>
    <w:p w:rsidR="004E1A5F" w:rsidRPr="00083A48" w:rsidRDefault="004E1A5F" w:rsidP="004E1A5F">
      <w:pPr>
        <w:rPr>
          <w:bCs/>
        </w:rPr>
      </w:pPr>
      <w:r w:rsidRPr="00083A48">
        <w:rPr>
          <w:bCs/>
        </w:rPr>
        <w:t xml:space="preserve">Jámbor Mihályné, </w:t>
      </w:r>
      <w:r w:rsidRPr="00083A48">
        <w:rPr>
          <w:bCs/>
          <w:iCs/>
        </w:rPr>
        <w:t xml:space="preserve">titkárnő, Anyag- és Környezetkémiai Intézet </w:t>
      </w:r>
    </w:p>
    <w:p w:rsidR="00CF2C53" w:rsidRDefault="00CF2C53" w:rsidP="00CF2C53">
      <w:pPr>
        <w:rPr>
          <w:b/>
          <w:bCs/>
        </w:rPr>
      </w:pPr>
    </w:p>
    <w:p w:rsidR="00CF2C53" w:rsidRPr="00CF2C53" w:rsidRDefault="00CF2C53" w:rsidP="00CF2C53">
      <w:pPr>
        <w:rPr>
          <w:b/>
          <w:bCs/>
        </w:rPr>
      </w:pPr>
      <w:r w:rsidRPr="00CF2C53">
        <w:rPr>
          <w:b/>
          <w:bCs/>
        </w:rPr>
        <w:t xml:space="preserve">FELVETT DIÁKOK LISTÁJA </w:t>
      </w:r>
    </w:p>
    <w:p w:rsidR="004C2B56" w:rsidRDefault="004C2B56" w:rsidP="004E1A5F">
      <w:pPr>
        <w:rPr>
          <w:b/>
          <w:bCs/>
        </w:rPr>
      </w:pPr>
    </w:p>
    <w:p w:rsidR="004E1A5F" w:rsidRDefault="004E1A5F" w:rsidP="004E1A5F">
      <w:pPr>
        <w:rPr>
          <w:b/>
          <w:bCs/>
        </w:rPr>
      </w:pPr>
      <w:r w:rsidRPr="004E1A5F">
        <w:rPr>
          <w:b/>
          <w:bCs/>
        </w:rPr>
        <w:t xml:space="preserve">EGYÉB SZAKMAI TÁBOROK </w:t>
      </w:r>
    </w:p>
    <w:p w:rsidR="002953A3" w:rsidRDefault="002953A3" w:rsidP="004E1A5F">
      <w:pPr>
        <w:rPr>
          <w:b/>
          <w:bCs/>
        </w:rPr>
      </w:pPr>
      <w:r>
        <w:rPr>
          <w:b/>
          <w:bCs/>
        </w:rPr>
        <w:t xml:space="preserve">MFA Nyári Iskola </w:t>
      </w:r>
      <w:r>
        <w:rPr>
          <w:b/>
          <w:bCs/>
        </w:rPr>
        <w:tab/>
      </w:r>
      <w:hyperlink r:id="rId6" w:history="1">
        <w:r w:rsidRPr="006C43D8">
          <w:rPr>
            <w:rStyle w:val="Hyperlink"/>
            <w:b/>
            <w:bCs/>
          </w:rPr>
          <w:t>http://alag3.mfa.kfki.hu/mfa/nyariiskola/</w:t>
        </w:r>
      </w:hyperlink>
    </w:p>
    <w:p w:rsidR="002953A3" w:rsidRDefault="002953A3" w:rsidP="004E1A5F">
      <w:pPr>
        <w:rPr>
          <w:b/>
          <w:bCs/>
        </w:rPr>
      </w:pPr>
      <w:r>
        <w:rPr>
          <w:b/>
          <w:bCs/>
        </w:rPr>
        <w:t>Eötvös Természettudományos Tábor</w:t>
      </w:r>
      <w:r>
        <w:rPr>
          <w:b/>
          <w:bCs/>
        </w:rPr>
        <w:tab/>
      </w:r>
      <w:hyperlink r:id="rId7" w:history="1">
        <w:r w:rsidRPr="006C43D8">
          <w:rPr>
            <w:rStyle w:val="Hyperlink"/>
            <w:b/>
            <w:bCs/>
          </w:rPr>
          <w:t>http://termtudtabor.eotvos.elte.hu/2013/</w:t>
        </w:r>
      </w:hyperlink>
    </w:p>
    <w:p w:rsidR="002953A3" w:rsidRDefault="002953A3" w:rsidP="004E1A5F">
      <w:pPr>
        <w:rPr>
          <w:b/>
          <w:bCs/>
        </w:rPr>
      </w:pPr>
      <w:r>
        <w:rPr>
          <w:b/>
          <w:bCs/>
        </w:rPr>
        <w:t xml:space="preserve">Varázslatos Kémia nyári tábor </w:t>
      </w:r>
      <w:hyperlink r:id="rId8" w:history="1">
        <w:r w:rsidRPr="002953A3">
          <w:rPr>
            <w:rStyle w:val="Hyperlink"/>
            <w:b/>
            <w:bCs/>
          </w:rPr>
          <w:t>http://www.varazslatos-kemia-tabor.mke.org.hu/</w:t>
        </w:r>
      </w:hyperlink>
    </w:p>
    <w:p w:rsidR="002953A3" w:rsidRPr="004E1A5F" w:rsidRDefault="002953A3" w:rsidP="004E1A5F">
      <w:pPr>
        <w:rPr>
          <w:b/>
          <w:bCs/>
        </w:rPr>
      </w:pPr>
    </w:p>
    <w:p w:rsidR="004E1A5F" w:rsidRPr="004E1A5F" w:rsidRDefault="004E1A5F" w:rsidP="004E1A5F">
      <w:pPr>
        <w:rPr>
          <w:b/>
          <w:bCs/>
        </w:rPr>
      </w:pPr>
    </w:p>
    <w:p w:rsidR="004E1A5F" w:rsidRDefault="004E1A5F"/>
    <w:sectPr w:rsidR="004E1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8D0869"/>
    <w:multiLevelType w:val="multilevel"/>
    <w:tmpl w:val="C97E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A5F"/>
    <w:rsid w:val="00083A48"/>
    <w:rsid w:val="0026728D"/>
    <w:rsid w:val="002953A3"/>
    <w:rsid w:val="002B049B"/>
    <w:rsid w:val="002E2F94"/>
    <w:rsid w:val="004C2B56"/>
    <w:rsid w:val="004E1A5F"/>
    <w:rsid w:val="005115D5"/>
    <w:rsid w:val="005C782A"/>
    <w:rsid w:val="006549F0"/>
    <w:rsid w:val="008D7900"/>
    <w:rsid w:val="00CF2C53"/>
    <w:rsid w:val="00D94BCF"/>
    <w:rsid w:val="00DD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A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1A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razslatos-kemia-tabor.mke.org.h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ermtudtabor.eotvos.elte.hu/201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lag3.mfa.kfki.hu/mfa/nyariiskol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680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Lendvayné Győrik Gabriella</dc:creator>
  <cp:lastModifiedBy>Lendvayné Győrik Gabriella</cp:lastModifiedBy>
  <cp:revision>3</cp:revision>
  <cp:lastPrinted>2013-05-09T08:29:00Z</cp:lastPrinted>
  <dcterms:created xsi:type="dcterms:W3CDTF">2014-04-17T15:45:00Z</dcterms:created>
  <dcterms:modified xsi:type="dcterms:W3CDTF">2014-04-17T16:49:00Z</dcterms:modified>
</cp:coreProperties>
</file>